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jc w:val="center"/>
        <w:textAlignment w:val="auto"/>
        <w:outlineLvl w:val="9"/>
        <w:rPr>
          <w:rFonts w:ascii="华文中宋" w:hAnsi="华文中宋" w:eastAsia="华文中宋"/>
          <w:b/>
          <w:sz w:val="36"/>
          <w:szCs w:val="32"/>
        </w:rPr>
      </w:pPr>
      <w:r>
        <w:rPr>
          <w:rFonts w:hint="eastAsia" w:ascii="华文中宋" w:hAnsi="华文中宋" w:eastAsia="华文中宋"/>
          <w:b/>
          <w:sz w:val="36"/>
          <w:szCs w:val="32"/>
        </w:rPr>
        <w:t>牢记责任担当，做新时代的奋斗者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center"/>
        <w:textAlignment w:val="auto"/>
        <w:outlineLvl w:val="9"/>
        <w:rPr>
          <w:rFonts w:ascii="华文中宋" w:hAnsi="华文中宋" w:eastAsia="华文中宋" w:cs="仿宋_GB2312"/>
          <w:b/>
          <w:spacing w:val="-6"/>
          <w:sz w:val="36"/>
          <w:szCs w:val="32"/>
        </w:rPr>
      </w:pPr>
      <w:r>
        <w:rPr>
          <w:rFonts w:hint="eastAsia" w:ascii="华文中宋" w:hAnsi="华文中宋" w:eastAsia="华文中宋" w:cs="仿宋_GB2312"/>
          <w:b/>
          <w:spacing w:val="-6"/>
          <w:sz w:val="36"/>
          <w:szCs w:val="32"/>
        </w:rPr>
        <w:t>——在2018届学生毕业典礼暨学位授予仪式上的讲话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textAlignment w:val="auto"/>
        <w:outlineLvl w:val="9"/>
        <w:rPr>
          <w:rFonts w:ascii="仿宋_GB2312" w:hAnsi="黑体" w:eastAsia="仿宋_GB2312" w:cs="宋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center"/>
        <w:textAlignment w:val="auto"/>
        <w:outlineLvl w:val="9"/>
        <w:rPr>
          <w:rFonts w:ascii="仿宋_GB2312" w:hAnsi="黑体" w:eastAsia="仿宋_GB2312" w:cs="宋体"/>
          <w:sz w:val="32"/>
          <w:szCs w:val="32"/>
        </w:rPr>
      </w:pPr>
      <w:r>
        <w:rPr>
          <w:rFonts w:hint="eastAsia" w:ascii="仿宋_GB2312" w:hAnsi="黑体" w:eastAsia="仿宋_GB2312" w:cs="宋体"/>
          <w:sz w:val="32"/>
          <w:szCs w:val="32"/>
        </w:rPr>
        <w:t>校长  刘益春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center"/>
        <w:textAlignment w:val="auto"/>
        <w:outlineLvl w:val="9"/>
        <w:rPr>
          <w:rFonts w:ascii="仿宋_GB2312" w:hAnsi="黑体" w:eastAsia="仿宋_GB2312" w:cs="宋体"/>
          <w:sz w:val="32"/>
          <w:szCs w:val="32"/>
        </w:rPr>
      </w:pPr>
      <w:r>
        <w:rPr>
          <w:rFonts w:hint="eastAsia" w:ascii="仿宋_GB2312" w:hAnsi="黑体" w:eastAsia="仿宋_GB2312" w:cs="宋体"/>
          <w:sz w:val="32"/>
          <w:szCs w:val="32"/>
        </w:rPr>
        <w:t>（2018年6月30日）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jc w:val="center"/>
        <w:textAlignment w:val="auto"/>
        <w:outlineLvl w:val="9"/>
        <w:rPr>
          <w:rFonts w:ascii="仿宋_GB2312" w:hAnsi="黑体" w:eastAsia="仿宋_GB2312" w:cs="仿宋_GB2312"/>
          <w:b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textAlignment w:val="auto"/>
        <w:outlineLvl w:val="9"/>
        <w:rPr>
          <w:rFonts w:ascii="仿宋_GB2312" w:hAnsi="黑体" w:eastAsia="仿宋_GB2312" w:cs="宋体"/>
          <w:sz w:val="32"/>
          <w:szCs w:val="32"/>
        </w:rPr>
      </w:pPr>
      <w:r>
        <w:rPr>
          <w:rFonts w:hint="eastAsia" w:ascii="仿宋_GB2312" w:hAnsi="黑体" w:eastAsia="仿宋_GB2312" w:cs="宋体"/>
          <w:sz w:val="32"/>
          <w:szCs w:val="32"/>
        </w:rPr>
        <w:t>亲爱的同学们，各位老师：</w:t>
      </w:r>
      <w:bookmarkStart w:id="1" w:name="_GoBack"/>
      <w:bookmarkEnd w:id="1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textAlignment w:val="auto"/>
        <w:outlineLvl w:val="9"/>
        <w:rPr>
          <w:rFonts w:ascii="仿宋_GB2312" w:hAnsi="黑体" w:eastAsia="仿宋_GB2312" w:cs="宋体"/>
          <w:sz w:val="32"/>
          <w:szCs w:val="32"/>
        </w:rPr>
      </w:pPr>
      <w:r>
        <w:rPr>
          <w:rFonts w:hint="eastAsia" w:ascii="仿宋_GB2312" w:hAnsi="黑体" w:eastAsia="仿宋_GB2312" w:cs="宋体"/>
          <w:sz w:val="32"/>
          <w:szCs w:val="32"/>
        </w:rPr>
        <w:t>今天，我们在这里隆重举行2018届学生毕业典礼暨学位授予仪式。我代表学校，向圆满完成学业的3240名本科生、3621名研究生及310名留学生同学表示最热烈的祝贺和最美好的祝愿！向多年来为同学们成长成才辛勤付出的老师们，致以最崇高的敬意和感谢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textAlignment w:val="auto"/>
        <w:outlineLvl w:val="9"/>
        <w:rPr>
          <w:rFonts w:ascii="仿宋_GB2312" w:hAnsi="黑体" w:eastAsia="仿宋_GB2312" w:cs="宋体"/>
          <w:sz w:val="32"/>
          <w:szCs w:val="32"/>
        </w:rPr>
      </w:pPr>
      <w:r>
        <w:rPr>
          <w:rFonts w:hint="eastAsia" w:ascii="仿宋_GB2312" w:hAnsi="黑体" w:eastAsia="仿宋_GB2312" w:cs="宋体"/>
          <w:sz w:val="32"/>
          <w:szCs w:val="32"/>
        </w:rPr>
        <w:t xml:space="preserve">相信此时此刻，你们既洋溢着收获的喜悦，也满怀着对母校、老师的感恩之情。几年来，同学们砥砺奋进，共同成长。实验室亮到深夜的灯见证了你们的努力，图书馆紧张的座位印刻了你们的自强，运动会上你们拼搏进取，毕业时你们用东师第一高楼的灯光秀，倾诉对母校不舍的衷肠。你们可能含泪告别“一舍”，但新建的综合楼会助东师学子实现更大的梦想。你们刻苦努力，学业精进，获得高水平创新性成果、发表高水平学术文章，在多项高级别赛事中取得优异成绩；你们也积极参与校内外志愿服务，投身公益事业，回报母校，温暖社会。作为校长，真的为你们感到骄傲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textAlignment w:val="auto"/>
        <w:outlineLvl w:val="9"/>
        <w:rPr>
          <w:rFonts w:ascii="仿宋_GB2312" w:hAnsi="黑体" w:eastAsia="仿宋_GB2312" w:cs="宋体"/>
          <w:sz w:val="32"/>
          <w:szCs w:val="32"/>
        </w:rPr>
      </w:pPr>
      <w:r>
        <w:rPr>
          <w:rFonts w:hint="eastAsia" w:ascii="仿宋_GB2312" w:hAnsi="黑体" w:eastAsia="仿宋_GB2312" w:cs="宋体"/>
          <w:sz w:val="32"/>
          <w:szCs w:val="32"/>
        </w:rPr>
        <w:t>这几年，学校践行“尊重的教育、创造的教育”理念，不断深化教育教学改革，建设“创造的课堂”，致力于培养你们的创新意识、创造激情和创造的能力；你们也经历了东师的七十华诞，见证了桃李芬芳；当学校6个学科入选国家“双一流”建设，6个学科在教育部学科评估中进入A类的时候，你们共同感受到了作为东师人荣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textAlignment w:val="auto"/>
        <w:outlineLvl w:val="9"/>
        <w:rPr>
          <w:rFonts w:ascii="仿宋_GB2312" w:hAnsi="黑体" w:eastAsia="仿宋_GB2312" w:cs="宋体"/>
          <w:sz w:val="32"/>
          <w:szCs w:val="32"/>
        </w:rPr>
      </w:pPr>
      <w:r>
        <w:rPr>
          <w:rFonts w:hint="eastAsia" w:ascii="仿宋_GB2312" w:hAnsi="黑体" w:eastAsia="仿宋_GB2312" w:cs="宋体"/>
          <w:sz w:val="32"/>
          <w:szCs w:val="32"/>
        </w:rPr>
        <w:t>学校发布并推广《师德公约》和《东北师范大学师铭》，引导你们“弘扬师者仁心，传承大爱师魂”。最近，从校园到全社会，掀起了向“全国优秀共产党员”、“全国优秀教师”、我校荣誉教授郑德荣同志学习的热潮。作为著名中共党史专家，他一生经历了民族苦难，见证了奋斗历程，期盼着伟大复兴。他“为党史立说，为人民立学，为民族立魂，为师德立丰碑”，是我们共同景仰和学习的榜样。郑先生的先进事迹与高尚品德，是母校赠予同学们的精神财富，将激励你们成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textAlignment w:val="auto"/>
        <w:outlineLvl w:val="9"/>
        <w:rPr>
          <w:rFonts w:ascii="仿宋_GB2312" w:hAnsi="黑体" w:eastAsia="仿宋_GB2312" w:cs="宋体"/>
          <w:sz w:val="32"/>
          <w:szCs w:val="32"/>
        </w:rPr>
      </w:pPr>
      <w:r>
        <w:rPr>
          <w:rFonts w:hint="eastAsia" w:ascii="仿宋_GB2312" w:hAnsi="黑体" w:eastAsia="仿宋_GB2312" w:cs="宋体"/>
          <w:sz w:val="32"/>
          <w:szCs w:val="32"/>
        </w:rPr>
        <w:t>同学们，奋斗的青春是美丽的，今年“五四”期间，习近平总书记深切寄语广大青年学生：“为实现中华民族伟大复兴的中国梦而奋斗，是我们人生难得的际遇。”希望同学们葆有“为天地立心，为生民立命，为往圣继绝学，为万世开太平”的家国情怀，珍惜伟大时代，牢记责任担当，做新时代的奋斗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3" w:firstLineChars="200"/>
        <w:textAlignment w:val="auto"/>
        <w:outlineLvl w:val="9"/>
        <w:rPr>
          <w:rFonts w:ascii="仿宋_GB2312" w:hAnsi="黑体" w:eastAsia="仿宋_GB2312" w:cs="宋体"/>
          <w:sz w:val="32"/>
          <w:szCs w:val="32"/>
        </w:rPr>
      </w:pPr>
      <w:r>
        <w:rPr>
          <w:rFonts w:hint="eastAsia" w:ascii="仿宋_GB2312" w:hAnsi="黑体" w:eastAsia="仿宋_GB2312" w:cs="宋体"/>
          <w:b/>
          <w:sz w:val="32"/>
          <w:szCs w:val="32"/>
        </w:rPr>
        <w:t>要德才兼修，懂得规划。</w:t>
      </w:r>
      <w:r>
        <w:rPr>
          <w:rFonts w:hint="eastAsia" w:ascii="仿宋_GB2312" w:hAnsi="黑体" w:eastAsia="仿宋_GB2312" w:cs="宋体"/>
          <w:sz w:val="32"/>
          <w:szCs w:val="32"/>
        </w:rPr>
        <w:t>“才者德之资，德者才之帅。”德才兼备既是修身的内在要求，也是“齐家、治国、平天下”的重要基础。今年是改革开放40周年，与你们相比，我们这一代人既是改革开放的亲历者、见证者，也是实践者、奋斗者，我们最深切的体会是人生要有规划，是定目标、制计划、付实践、深反思、重修正、再出发的循环过程。每个人的发展目标都应与祖国的命运紧密相连 ，自觉把个人发展规划融入国家发展的宏伟蓝图，坚定理想信念，锤炼品格意志，明确奋斗方向，在新时代的广阔天地中大展其才。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3" w:firstLineChars="200"/>
        <w:textAlignment w:val="auto"/>
        <w:outlineLvl w:val="9"/>
        <w:rPr>
          <w:rFonts w:ascii="仿宋_GB2312" w:hAnsi="黑体" w:eastAsia="仿宋_GB2312" w:cs="宋体"/>
          <w:sz w:val="32"/>
          <w:szCs w:val="32"/>
        </w:rPr>
      </w:pPr>
      <w:r>
        <w:rPr>
          <w:rFonts w:hint="eastAsia" w:ascii="仿宋_GB2312" w:hAnsi="黑体" w:eastAsia="仿宋_GB2312" w:cs="宋体"/>
          <w:b/>
          <w:sz w:val="32"/>
          <w:szCs w:val="32"/>
        </w:rPr>
        <w:t>要矢志创新，坚毅执着。</w:t>
      </w:r>
      <w:r>
        <w:rPr>
          <w:rFonts w:hint="eastAsia" w:ascii="仿宋_GB2312" w:hAnsi="黑体" w:eastAsia="仿宋_GB2312" w:cs="宋体"/>
          <w:sz w:val="32"/>
          <w:szCs w:val="32"/>
        </w:rPr>
        <w:t>在前不久召开的全国院士大会上，习总书记指出：“中国要强盛、要复兴，就一定要大力发展科学技术，努力成为世界主要科学中心和创新高地”。当今世界，创新已成为可持续发展的必然要素，从没有像今天这样深刻影响着世界的变化和发展。我校优秀校友陆家羲，虽然是一名中学物理教师，但对组合数学问题产生了浓厚兴趣，坚持20余年潜心钻研，心无旁骛，最终攻克了多年无人解决的世界性数学难题，获得了国家自然科学一等奖。希望你们在各自的工作中能够矢志不渝，坚守本心，勇于创新，共同让创新成为民族发展的不竭动力。同学们，毕业仅仅是新的开始，未来挑战很多，希望你们不断的学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3" w:firstLineChars="200"/>
        <w:textAlignment w:val="auto"/>
        <w:outlineLvl w:val="9"/>
        <w:rPr>
          <w:rFonts w:ascii="仿宋_GB2312" w:hAnsi="黑体" w:eastAsia="仿宋_GB2312" w:cs="宋体"/>
          <w:sz w:val="32"/>
          <w:szCs w:val="32"/>
        </w:rPr>
      </w:pPr>
      <w:r>
        <w:rPr>
          <w:rFonts w:hint="eastAsia" w:ascii="仿宋_GB2312" w:hAnsi="黑体" w:eastAsia="仿宋_GB2312" w:cs="宋体"/>
          <w:b/>
          <w:sz w:val="32"/>
          <w:szCs w:val="32"/>
        </w:rPr>
        <w:t>要胸怀理想，务实笃行。</w:t>
      </w:r>
      <w:r>
        <w:rPr>
          <w:rFonts w:hint="eastAsia" w:ascii="仿宋_GB2312" w:hAnsi="黑体" w:eastAsia="仿宋_GB2312" w:cs="宋体"/>
          <w:sz w:val="32"/>
          <w:szCs w:val="32"/>
        </w:rPr>
        <w:t>马克思的伟大不仅在于创立了一套科学的理论体系，勾画了人类发展的理想蓝图，更强调将理论运用于改造世界、创造美好生活的社会实践。“九层之台，起于垒土。千里之行，始于足下。”改造世界一开始总是从点滴做起的。东师优秀校友冯志远、郭力华、马宪华等，都是在平凡的岗位上坚守责任担当，在朴实无华的奉献中成就了不平凡的人生。母校引导你们树立正确的价值观和做人的道理，教会你们知识，培养你们自主学习探究的能力，赋予你们一路前行的持久精神力量。而人生的道路需要你们自己锲而不舍、一步一个脚印地去行走，既仰望星空又脚踏实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textAlignment w:val="auto"/>
        <w:outlineLvl w:val="9"/>
        <w:rPr>
          <w:rFonts w:ascii="仿宋_GB2312" w:hAnsi="黑体" w:eastAsia="仿宋_GB2312" w:cs="宋体"/>
          <w:sz w:val="32"/>
          <w:szCs w:val="32"/>
        </w:rPr>
      </w:pPr>
      <w:bookmarkStart w:id="0" w:name="_Hlk518081837"/>
      <w:r>
        <w:rPr>
          <w:rFonts w:hint="eastAsia" w:ascii="仿宋_GB2312" w:hAnsi="黑体" w:eastAsia="仿宋_GB2312" w:cs="宋体"/>
          <w:sz w:val="32"/>
          <w:szCs w:val="32"/>
        </w:rPr>
        <w:t>同学们，长风浩荡，扬帆远航！你们入学前长春已有轻轨东北师大净月站，在你们求学期间，又有了地铁东北师大站。当你们奔赴下一站时，母校是你们永远的地标和永恒的心灵驿站，也为你们指明回家的路，期待你们常回家看看！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textAlignment w:val="auto"/>
        <w:outlineLvl w:val="9"/>
        <w:rPr>
          <w:rFonts w:ascii="仿宋_GB2312" w:hAnsi="黑体" w:eastAsia="仿宋_GB2312" w:cs="宋体"/>
          <w:sz w:val="32"/>
          <w:szCs w:val="32"/>
        </w:rPr>
      </w:pPr>
      <w:r>
        <w:rPr>
          <w:rFonts w:hint="eastAsia" w:ascii="仿宋_GB2312" w:hAnsi="黑体" w:eastAsia="仿宋_GB2312" w:cs="宋体"/>
          <w:sz w:val="32"/>
          <w:szCs w:val="32"/>
        </w:rPr>
        <w:t>最后，衷心祝愿同学们前程似锦，一帆风顺！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textAlignment w:val="auto"/>
        <w:outlineLvl w:val="9"/>
        <w:rPr>
          <w:rFonts w:ascii="仿宋_GB2312" w:hAnsi="黑体" w:eastAsia="仿宋_GB2312" w:cs="宋体"/>
          <w:sz w:val="32"/>
          <w:szCs w:val="32"/>
        </w:rPr>
      </w:pPr>
      <w:r>
        <w:rPr>
          <w:rFonts w:hint="eastAsia" w:ascii="仿宋_GB2312" w:hAnsi="黑体" w:eastAsia="仿宋_GB2312" w:cs="宋体"/>
          <w:sz w:val="32"/>
          <w:szCs w:val="32"/>
        </w:rPr>
        <w:t>谢谢大家！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rPr>
        <w:lang w:val="zh-CN"/>
      </w:rPr>
      <w:t xml:space="preserve"> </w:t>
    </w:r>
    <w:r>
      <w:rPr>
        <w:b/>
        <w:sz w:val="24"/>
        <w:szCs w:val="24"/>
      </w:rPr>
      <w:fldChar w:fldCharType="begin"/>
    </w:r>
    <w:r>
      <w:rPr>
        <w:b/>
      </w:rPr>
      <w:instrText xml:space="preserve">PAGE</w:instrText>
    </w:r>
    <w:r>
      <w:rPr>
        <w:b/>
        <w:sz w:val="24"/>
        <w:szCs w:val="24"/>
      </w:rPr>
      <w:fldChar w:fldCharType="separate"/>
    </w:r>
    <w:r>
      <w:rPr>
        <w:b/>
      </w:rPr>
      <w:t>3</w:t>
    </w:r>
    <w:r>
      <w:rPr>
        <w:b/>
        <w:sz w:val="24"/>
        <w:szCs w:val="24"/>
      </w:rPr>
      <w:fldChar w:fldCharType="end"/>
    </w:r>
    <w:r>
      <w:rPr>
        <w:lang w:val="zh-CN"/>
      </w:rPr>
      <w:t xml:space="preserve"> / </w:t>
    </w:r>
    <w:r>
      <w:rPr>
        <w:b/>
        <w:sz w:val="24"/>
        <w:szCs w:val="24"/>
      </w:rPr>
      <w:fldChar w:fldCharType="begin"/>
    </w:r>
    <w:r>
      <w:rPr>
        <w:b/>
      </w:rPr>
      <w:instrText xml:space="preserve">NUMPAGES</w:instrText>
    </w:r>
    <w:r>
      <w:rPr>
        <w:b/>
        <w:sz w:val="24"/>
        <w:szCs w:val="24"/>
      </w:rPr>
      <w:fldChar w:fldCharType="separate"/>
    </w:r>
    <w:r>
      <w:rPr>
        <w:b/>
      </w:rPr>
      <w:t>3</w:t>
    </w:r>
    <w:r>
      <w:rPr>
        <w:b/>
        <w:sz w:val="24"/>
        <w:szCs w:val="24"/>
      </w:rP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A51"/>
    <w:rsid w:val="00002457"/>
    <w:rsid w:val="00015F29"/>
    <w:rsid w:val="00031030"/>
    <w:rsid w:val="00034DAA"/>
    <w:rsid w:val="000367AF"/>
    <w:rsid w:val="00043750"/>
    <w:rsid w:val="00044A03"/>
    <w:rsid w:val="000464BA"/>
    <w:rsid w:val="00070570"/>
    <w:rsid w:val="000A0377"/>
    <w:rsid w:val="000B1D87"/>
    <w:rsid w:val="000B3EC7"/>
    <w:rsid w:val="000C0934"/>
    <w:rsid w:val="000C6A9F"/>
    <w:rsid w:val="000E1868"/>
    <w:rsid w:val="000F1E59"/>
    <w:rsid w:val="00103CF2"/>
    <w:rsid w:val="00126C04"/>
    <w:rsid w:val="00182DB5"/>
    <w:rsid w:val="001873CB"/>
    <w:rsid w:val="001C2F5F"/>
    <w:rsid w:val="001D783E"/>
    <w:rsid w:val="001E3C16"/>
    <w:rsid w:val="001E568E"/>
    <w:rsid w:val="00204D10"/>
    <w:rsid w:val="00211918"/>
    <w:rsid w:val="00225C38"/>
    <w:rsid w:val="00246E09"/>
    <w:rsid w:val="00262D0A"/>
    <w:rsid w:val="002712D6"/>
    <w:rsid w:val="00285AEF"/>
    <w:rsid w:val="00295567"/>
    <w:rsid w:val="002F0633"/>
    <w:rsid w:val="002F6839"/>
    <w:rsid w:val="0031565F"/>
    <w:rsid w:val="003159F0"/>
    <w:rsid w:val="003268CB"/>
    <w:rsid w:val="003377C4"/>
    <w:rsid w:val="00353522"/>
    <w:rsid w:val="00362010"/>
    <w:rsid w:val="00363231"/>
    <w:rsid w:val="003810BE"/>
    <w:rsid w:val="00383A92"/>
    <w:rsid w:val="003B0F7A"/>
    <w:rsid w:val="003B6666"/>
    <w:rsid w:val="003D7CBC"/>
    <w:rsid w:val="003F2611"/>
    <w:rsid w:val="00400C23"/>
    <w:rsid w:val="00424953"/>
    <w:rsid w:val="00430251"/>
    <w:rsid w:val="004330D9"/>
    <w:rsid w:val="00440836"/>
    <w:rsid w:val="0045488A"/>
    <w:rsid w:val="00463564"/>
    <w:rsid w:val="004713F0"/>
    <w:rsid w:val="00491DBA"/>
    <w:rsid w:val="004C0B84"/>
    <w:rsid w:val="004D098F"/>
    <w:rsid w:val="004E6A19"/>
    <w:rsid w:val="00513FE4"/>
    <w:rsid w:val="00521CDA"/>
    <w:rsid w:val="00580935"/>
    <w:rsid w:val="0059045A"/>
    <w:rsid w:val="00593C6B"/>
    <w:rsid w:val="00597249"/>
    <w:rsid w:val="005A4F0C"/>
    <w:rsid w:val="005B4A90"/>
    <w:rsid w:val="005C541E"/>
    <w:rsid w:val="005D0DB3"/>
    <w:rsid w:val="005D45CD"/>
    <w:rsid w:val="005E2937"/>
    <w:rsid w:val="006050C6"/>
    <w:rsid w:val="00610126"/>
    <w:rsid w:val="006140E1"/>
    <w:rsid w:val="00621291"/>
    <w:rsid w:val="00623621"/>
    <w:rsid w:val="00625882"/>
    <w:rsid w:val="00634662"/>
    <w:rsid w:val="006472E2"/>
    <w:rsid w:val="00655A83"/>
    <w:rsid w:val="006C0CAE"/>
    <w:rsid w:val="006D5998"/>
    <w:rsid w:val="006F26A9"/>
    <w:rsid w:val="00737982"/>
    <w:rsid w:val="0075792E"/>
    <w:rsid w:val="00762509"/>
    <w:rsid w:val="00774CC4"/>
    <w:rsid w:val="00782C2C"/>
    <w:rsid w:val="00796533"/>
    <w:rsid w:val="007A37A0"/>
    <w:rsid w:val="007A4E94"/>
    <w:rsid w:val="007B71B8"/>
    <w:rsid w:val="007C4BA7"/>
    <w:rsid w:val="007D3893"/>
    <w:rsid w:val="00806719"/>
    <w:rsid w:val="00814B82"/>
    <w:rsid w:val="00824EED"/>
    <w:rsid w:val="00827593"/>
    <w:rsid w:val="00841AA5"/>
    <w:rsid w:val="0084764D"/>
    <w:rsid w:val="008667D6"/>
    <w:rsid w:val="00872E6C"/>
    <w:rsid w:val="00894C34"/>
    <w:rsid w:val="008C306C"/>
    <w:rsid w:val="008D4E0B"/>
    <w:rsid w:val="008D5FC1"/>
    <w:rsid w:val="008E1947"/>
    <w:rsid w:val="0094738E"/>
    <w:rsid w:val="00960491"/>
    <w:rsid w:val="009640DC"/>
    <w:rsid w:val="00964B34"/>
    <w:rsid w:val="0097118A"/>
    <w:rsid w:val="00983CA1"/>
    <w:rsid w:val="00986E6A"/>
    <w:rsid w:val="00995179"/>
    <w:rsid w:val="009A0249"/>
    <w:rsid w:val="009A3216"/>
    <w:rsid w:val="009D01C8"/>
    <w:rsid w:val="009D7AF2"/>
    <w:rsid w:val="009E7229"/>
    <w:rsid w:val="00A105CD"/>
    <w:rsid w:val="00A36AE4"/>
    <w:rsid w:val="00A42CB8"/>
    <w:rsid w:val="00A43210"/>
    <w:rsid w:val="00A53FFE"/>
    <w:rsid w:val="00A86A51"/>
    <w:rsid w:val="00A95A15"/>
    <w:rsid w:val="00AB5229"/>
    <w:rsid w:val="00AD53A6"/>
    <w:rsid w:val="00AF25ED"/>
    <w:rsid w:val="00AF2AF7"/>
    <w:rsid w:val="00AF5BCB"/>
    <w:rsid w:val="00B00715"/>
    <w:rsid w:val="00B07FF6"/>
    <w:rsid w:val="00B10E01"/>
    <w:rsid w:val="00B17A46"/>
    <w:rsid w:val="00B20C9D"/>
    <w:rsid w:val="00B3529A"/>
    <w:rsid w:val="00B77585"/>
    <w:rsid w:val="00B816F5"/>
    <w:rsid w:val="00B905A5"/>
    <w:rsid w:val="00B9714C"/>
    <w:rsid w:val="00BA5B85"/>
    <w:rsid w:val="00BA7B15"/>
    <w:rsid w:val="00BB6EEC"/>
    <w:rsid w:val="00C206DF"/>
    <w:rsid w:val="00C6183F"/>
    <w:rsid w:val="00C6376A"/>
    <w:rsid w:val="00C750D6"/>
    <w:rsid w:val="00CA54B3"/>
    <w:rsid w:val="00CA5FC1"/>
    <w:rsid w:val="00CB40C2"/>
    <w:rsid w:val="00CB6AB9"/>
    <w:rsid w:val="00CD5A05"/>
    <w:rsid w:val="00D321E2"/>
    <w:rsid w:val="00D33DFD"/>
    <w:rsid w:val="00D941E6"/>
    <w:rsid w:val="00D95022"/>
    <w:rsid w:val="00E03767"/>
    <w:rsid w:val="00E0467D"/>
    <w:rsid w:val="00E44C08"/>
    <w:rsid w:val="00E67E86"/>
    <w:rsid w:val="00E854DD"/>
    <w:rsid w:val="00E95B9F"/>
    <w:rsid w:val="00EA0778"/>
    <w:rsid w:val="00EC5061"/>
    <w:rsid w:val="00ED1599"/>
    <w:rsid w:val="00EE04D8"/>
    <w:rsid w:val="00EF5EA8"/>
    <w:rsid w:val="00EF74DF"/>
    <w:rsid w:val="00EF7896"/>
    <w:rsid w:val="00F20F8B"/>
    <w:rsid w:val="00F608E2"/>
    <w:rsid w:val="00F71978"/>
    <w:rsid w:val="00F72813"/>
    <w:rsid w:val="00F81E17"/>
    <w:rsid w:val="00F86B94"/>
    <w:rsid w:val="00F93461"/>
    <w:rsid w:val="00FA3760"/>
    <w:rsid w:val="00FC25B9"/>
    <w:rsid w:val="00FC4080"/>
    <w:rsid w:val="00FD15B2"/>
    <w:rsid w:val="00FD364A"/>
    <w:rsid w:val="00FF2997"/>
    <w:rsid w:val="6FF56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unhideWhenUsed/>
    <w:qFormat/>
    <w:uiPriority w:val="99"/>
    <w:pPr>
      <w:spacing w:after="120" w:afterLines="0" w:afterAutospacing="0"/>
    </w:pPr>
  </w:style>
  <w:style w:type="paragraph" w:styleId="3">
    <w:name w:val="Balloon Text"/>
    <w:basedOn w:val="1"/>
    <w:link w:val="11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6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9">
    <w:name w:val="页眉 Char"/>
    <w:link w:val="5"/>
    <w:uiPriority w:val="99"/>
    <w:rPr>
      <w:sz w:val="18"/>
      <w:szCs w:val="18"/>
    </w:rPr>
  </w:style>
  <w:style w:type="character" w:customStyle="1" w:styleId="10">
    <w:name w:val="页脚 Char"/>
    <w:link w:val="4"/>
    <w:qFormat/>
    <w:uiPriority w:val="99"/>
    <w:rPr>
      <w:sz w:val="18"/>
      <w:szCs w:val="18"/>
    </w:rPr>
  </w:style>
  <w:style w:type="character" w:customStyle="1" w:styleId="11">
    <w:name w:val="批注框文本 Char"/>
    <w:link w:val="3"/>
    <w:semiHidden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84A4ABA-F48A-49B6-960A-A4386E4CEB2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278</Words>
  <Characters>1587</Characters>
  <Lines>13</Lines>
  <Paragraphs>3</Paragraphs>
  <TotalTime>1</TotalTime>
  <ScaleCrop>false</ScaleCrop>
  <LinksUpToDate>false</LinksUpToDate>
  <CharactersWithSpaces>1862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2018-06-29T12:55:00Z</dcterms:created>
  <dc:creator>Administrator</dc:creator>
  <cp:lastModifiedBy>阿蒙</cp:lastModifiedBy>
  <cp:lastPrinted>2018-06-30T00:22:00Z</cp:lastPrinted>
  <dcterms:modified xsi:type="dcterms:W3CDTF">2018-06-30T06:07:49Z</dcterms:modified>
  <cp:revision>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