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75"/>
        <w:tblW w:w="508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556"/>
        <w:gridCol w:w="2456"/>
        <w:gridCol w:w="1135"/>
        <w:gridCol w:w="1418"/>
        <w:gridCol w:w="2127"/>
        <w:gridCol w:w="1701"/>
        <w:gridCol w:w="2265"/>
      </w:tblGrid>
      <w:tr w:rsidR="00C20DEB" w:rsidTr="00C20DEB">
        <w:trPr>
          <w:trHeight w:val="588"/>
          <w:jc w:val="center"/>
        </w:trPr>
        <w:tc>
          <w:tcPr>
            <w:tcW w:w="3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9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招生学科专业</w:t>
            </w:r>
          </w:p>
        </w:tc>
        <w:tc>
          <w:tcPr>
            <w:tcW w:w="4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7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培养经验</w:t>
            </w:r>
          </w:p>
        </w:tc>
        <w:tc>
          <w:tcPr>
            <w:tcW w:w="8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20DEB" w:rsidTr="00C20DEB">
        <w:trPr>
          <w:trHeight w:val="730"/>
          <w:jc w:val="center"/>
        </w:trPr>
        <w:tc>
          <w:tcPr>
            <w:tcW w:w="3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殷晓峰</w:t>
            </w:r>
          </w:p>
        </w:tc>
        <w:tc>
          <w:tcPr>
            <w:tcW w:w="9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20DE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美术学（</w:t>
            </w:r>
            <w:r w:rsidR="00A1268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造型艺术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 w:rsidP="00C166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03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6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在岗博导</w:t>
            </w:r>
          </w:p>
        </w:tc>
        <w:tc>
          <w:tcPr>
            <w:tcW w:w="8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二级教授</w:t>
            </w:r>
          </w:p>
        </w:tc>
      </w:tr>
      <w:tr w:rsidR="00C20DEB" w:rsidTr="00C20DEB">
        <w:trPr>
          <w:trHeight w:val="588"/>
          <w:jc w:val="center"/>
        </w:trPr>
        <w:tc>
          <w:tcPr>
            <w:tcW w:w="3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张群</w:t>
            </w:r>
          </w:p>
        </w:tc>
        <w:tc>
          <w:tcPr>
            <w:tcW w:w="9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20DE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美术学（</w:t>
            </w:r>
            <w:r w:rsidR="00A1268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造型艺术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 w:rsidP="00C166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09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.1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在岗博导</w:t>
            </w:r>
          </w:p>
        </w:tc>
        <w:tc>
          <w:tcPr>
            <w:tcW w:w="8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879A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20DEB" w:rsidTr="00C20DEB">
        <w:trPr>
          <w:trHeight w:val="588"/>
          <w:jc w:val="center"/>
        </w:trPr>
        <w:tc>
          <w:tcPr>
            <w:tcW w:w="3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李书春</w:t>
            </w:r>
          </w:p>
        </w:tc>
        <w:tc>
          <w:tcPr>
            <w:tcW w:w="9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20DE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美术学（</w:t>
            </w:r>
            <w:r w:rsidR="00A1268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美术理论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 w:rsidP="00C166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76.02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在岗博导</w:t>
            </w:r>
          </w:p>
        </w:tc>
        <w:tc>
          <w:tcPr>
            <w:tcW w:w="8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20DEB" w:rsidTr="00C20DEB">
        <w:trPr>
          <w:trHeight w:val="588"/>
          <w:jc w:val="center"/>
        </w:trPr>
        <w:tc>
          <w:tcPr>
            <w:tcW w:w="3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李新</w:t>
            </w:r>
          </w:p>
        </w:tc>
        <w:tc>
          <w:tcPr>
            <w:tcW w:w="9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20DE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美术学（</w:t>
            </w:r>
            <w:r w:rsidR="00A1268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美术理</w:t>
            </w:r>
            <w:bookmarkStart w:id="0" w:name="_GoBack"/>
            <w:bookmarkEnd w:id="0"/>
            <w:r w:rsidR="00A1268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论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副</w:t>
            </w:r>
            <w:r w:rsidR="00937C0A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 w:rsidP="00C166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6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166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8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879A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20DEB" w:rsidTr="00C20DEB">
        <w:trPr>
          <w:trHeight w:val="588"/>
          <w:jc w:val="center"/>
        </w:trPr>
        <w:tc>
          <w:tcPr>
            <w:tcW w:w="3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A1268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王辉宇</w:t>
            </w:r>
            <w:proofErr w:type="gramEnd"/>
          </w:p>
        </w:tc>
        <w:tc>
          <w:tcPr>
            <w:tcW w:w="9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20DE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美术学（</w:t>
            </w:r>
            <w:r w:rsidR="00A1268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造型艺术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937C0A" w:rsidP="00C166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/>
                <w:kern w:val="0"/>
                <w:sz w:val="24"/>
                <w:szCs w:val="24"/>
              </w:rPr>
              <w:t>19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</w:t>
            </w:r>
            <w:r w:rsidR="00C16611"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1661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20D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8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879A2" w:rsidRPr="00C20DEB" w:rsidRDefault="00C879A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C879A2" w:rsidRDefault="00A12681">
      <w:pPr>
        <w:pStyle w:val="a5"/>
        <w:shd w:val="clear" w:color="auto" w:fill="FFFFFF"/>
        <w:spacing w:line="510" w:lineRule="atLeast"/>
        <w:jc w:val="center"/>
        <w:rPr>
          <w:rFonts w:asciiTheme="minorEastAsia" w:eastAsiaTheme="minorEastAsia" w:hAnsiTheme="minorEastAsia"/>
          <w:b/>
          <w:color w:val="333333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333333"/>
          <w:sz w:val="36"/>
          <w:szCs w:val="36"/>
        </w:rPr>
        <w:t>美术</w:t>
      </w:r>
      <w:r w:rsidR="00937C0A">
        <w:rPr>
          <w:rFonts w:asciiTheme="minorEastAsia" w:eastAsiaTheme="minorEastAsia" w:hAnsiTheme="minorEastAsia" w:hint="eastAsia"/>
          <w:b/>
          <w:color w:val="333333"/>
          <w:sz w:val="36"/>
          <w:szCs w:val="36"/>
        </w:rPr>
        <w:t>学院2021年博士研究生指导教师招生资格认定结果</w:t>
      </w:r>
    </w:p>
    <w:p w:rsidR="00C879A2" w:rsidRDefault="00C879A2">
      <w:pPr>
        <w:pStyle w:val="a5"/>
        <w:shd w:val="clear" w:color="auto" w:fill="FFFFFF"/>
        <w:spacing w:line="510" w:lineRule="atLeast"/>
        <w:rPr>
          <w:rFonts w:asciiTheme="minorEastAsia" w:eastAsiaTheme="minorEastAsia" w:hAnsiTheme="minorEastAsia"/>
          <w:b/>
          <w:color w:val="333333"/>
          <w:sz w:val="36"/>
          <w:szCs w:val="36"/>
        </w:rPr>
      </w:pPr>
    </w:p>
    <w:p w:rsidR="00C879A2" w:rsidRDefault="00C879A2">
      <w:pPr>
        <w:rPr>
          <w:rFonts w:asciiTheme="minorEastAsia" w:hAnsiTheme="minorEastAsia"/>
          <w:b/>
          <w:szCs w:val="21"/>
        </w:rPr>
      </w:pPr>
    </w:p>
    <w:sectPr w:rsidR="00C879A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A"/>
    <w:rsid w:val="001B42AA"/>
    <w:rsid w:val="002D4F7E"/>
    <w:rsid w:val="00380AF2"/>
    <w:rsid w:val="00535486"/>
    <w:rsid w:val="00544E7E"/>
    <w:rsid w:val="005D3ECC"/>
    <w:rsid w:val="00642D66"/>
    <w:rsid w:val="0067728A"/>
    <w:rsid w:val="006841E9"/>
    <w:rsid w:val="007C6781"/>
    <w:rsid w:val="00937C0A"/>
    <w:rsid w:val="0096793B"/>
    <w:rsid w:val="00A12681"/>
    <w:rsid w:val="00B92BB8"/>
    <w:rsid w:val="00BE7BB4"/>
    <w:rsid w:val="00C16611"/>
    <w:rsid w:val="00C20DEB"/>
    <w:rsid w:val="00C879A2"/>
    <w:rsid w:val="00D05524"/>
    <w:rsid w:val="00D620FF"/>
    <w:rsid w:val="00E83004"/>
    <w:rsid w:val="00EE484A"/>
    <w:rsid w:val="1A654DD6"/>
    <w:rsid w:val="37D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>The wind at random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AUSU</dc:creator>
  <cp:lastModifiedBy>清风随意</cp:lastModifiedBy>
  <cp:revision>5</cp:revision>
  <dcterms:created xsi:type="dcterms:W3CDTF">2020-10-08T08:07:00Z</dcterms:created>
  <dcterms:modified xsi:type="dcterms:W3CDTF">2020-10-08T08:38:00Z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